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B6" w:rsidRPr="00052E7A" w:rsidRDefault="004F6CB6" w:rsidP="004F6CB6">
      <w:pPr>
        <w:pStyle w:val="a3"/>
        <w:spacing w:before="0" w:beforeAutospacing="0" w:after="0" w:afterAutospacing="0"/>
        <w:jc w:val="center"/>
        <w:rPr>
          <w:rStyle w:val="a4"/>
          <w:u w:val="single"/>
        </w:rPr>
      </w:pPr>
      <w:r w:rsidRPr="00052E7A">
        <w:rPr>
          <w:rStyle w:val="a4"/>
          <w:u w:val="single"/>
        </w:rPr>
        <w:t xml:space="preserve">Памятка для учащихся по правилам безопасного поведения </w:t>
      </w:r>
    </w:p>
    <w:p w:rsidR="004F6CB6" w:rsidRPr="00052E7A" w:rsidRDefault="00052E7A" w:rsidP="004F6CB6">
      <w:pPr>
        <w:pStyle w:val="a3"/>
        <w:spacing w:before="0" w:beforeAutospacing="0" w:after="0" w:afterAutospacing="0"/>
        <w:jc w:val="center"/>
      </w:pPr>
      <w:proofErr w:type="gramStart"/>
      <w:r w:rsidRPr="00052E7A">
        <w:rPr>
          <w:rStyle w:val="a4"/>
          <w:u w:val="single"/>
        </w:rPr>
        <w:t>во</w:t>
      </w:r>
      <w:proofErr w:type="gramEnd"/>
      <w:r w:rsidRPr="00052E7A">
        <w:rPr>
          <w:rStyle w:val="a4"/>
          <w:u w:val="single"/>
        </w:rPr>
        <w:t xml:space="preserve"> время летних каникул </w:t>
      </w:r>
    </w:p>
    <w:p w:rsidR="00341F64" w:rsidRPr="00052E7A" w:rsidRDefault="00341F64" w:rsidP="004F6CB6">
      <w:pPr>
        <w:pStyle w:val="a3"/>
        <w:spacing w:before="0" w:beforeAutospacing="0" w:after="0" w:afterAutospacing="0"/>
        <w:jc w:val="center"/>
        <w:rPr>
          <w:rStyle w:val="a5"/>
          <w:b/>
          <w:bCs/>
          <w:color w:val="800080"/>
        </w:rPr>
      </w:pPr>
    </w:p>
    <w:p w:rsidR="004F6CB6" w:rsidRPr="00052E7A" w:rsidRDefault="004F6CB6" w:rsidP="00052E7A">
      <w:pPr>
        <w:pStyle w:val="a3"/>
        <w:spacing w:before="0" w:beforeAutospacing="0" w:after="0" w:afterAutospacing="0"/>
        <w:jc w:val="center"/>
      </w:pPr>
      <w:r w:rsidRPr="00052E7A">
        <w:rPr>
          <w:rStyle w:val="a5"/>
          <w:b/>
          <w:bCs/>
        </w:rPr>
        <w:t xml:space="preserve">Во время </w:t>
      </w:r>
      <w:proofErr w:type="gramStart"/>
      <w:r w:rsidRPr="00052E7A">
        <w:rPr>
          <w:rStyle w:val="a5"/>
          <w:b/>
          <w:bCs/>
        </w:rPr>
        <w:t>прогулки  соблюдайте</w:t>
      </w:r>
      <w:proofErr w:type="gramEnd"/>
      <w:r w:rsidRPr="00052E7A">
        <w:rPr>
          <w:rStyle w:val="a5"/>
          <w:b/>
          <w:bCs/>
        </w:rPr>
        <w:t xml:space="preserve"> следующие требования безопасности: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 Не щеголяйте дорогими украшениями или одеждой, сотовыми телефонами, крепче держите сумки.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 xml:space="preserve">- Идите навстречу движению транспорта, если нет пешеходного тротуара, так вы сможете </w:t>
      </w:r>
      <w:proofErr w:type="gramStart"/>
      <w:r w:rsidRPr="00052E7A">
        <w:t>видеть  приближающиеся</w:t>
      </w:r>
      <w:proofErr w:type="gramEnd"/>
      <w:r w:rsidRPr="00052E7A">
        <w:t xml:space="preserve"> машины.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 Никогда не путешествуйте, пользуясь попутными автомобилями, отходите дальше от остановившегося около вас транспорта.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 Не забывайте сообщать родителям с кем и куда Вы пошли, когда вернетесь, если задерживаетесь, то позвоните и предупредите.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-Не соглашайся ни на какие предложения незнакомых взрослых.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-Никуда не ходи с незнакомыми взрослыми и не садись с ними в машину.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lastRenderedPageBreak/>
        <w:t>-Никогда не хвастайся тем, что у твоих взрослых много денег.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-Не приглашай домой незнакомых ребят, если дома нет никого из взрослых.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-Не играй с наступлением темноты.</w:t>
      </w:r>
    </w:p>
    <w:p w:rsidR="004F6CB6" w:rsidRPr="00052E7A" w:rsidRDefault="00F31B85" w:rsidP="004F6CB6">
      <w:pPr>
        <w:pStyle w:val="a3"/>
        <w:spacing w:before="0" w:beforeAutospacing="0" w:after="0" w:afterAutospacing="0"/>
        <w:jc w:val="both"/>
      </w:pPr>
      <w:r w:rsidRPr="00052E7A">
        <w:t>- В</w:t>
      </w:r>
      <w:r w:rsidR="004F6CB6" w:rsidRPr="00052E7A">
        <w:t>сегда соблюдайте правила поведения на дорогах.</w:t>
      </w:r>
    </w:p>
    <w:p w:rsidR="00F31B85" w:rsidRPr="00052E7A" w:rsidRDefault="00F31B85" w:rsidP="00052E7A">
      <w:pPr>
        <w:pStyle w:val="a3"/>
        <w:spacing w:before="0" w:beforeAutospacing="0" w:after="0" w:afterAutospacing="0"/>
        <w:jc w:val="center"/>
      </w:pPr>
      <w:r w:rsidRPr="00052E7A">
        <w:rPr>
          <w:rStyle w:val="a5"/>
          <w:b/>
          <w:bCs/>
        </w:rPr>
        <w:t>Правила безопасного поведения на дороге:</w:t>
      </w:r>
    </w:p>
    <w:p w:rsidR="00F31B85" w:rsidRPr="00052E7A" w:rsidRDefault="00F31B85" w:rsidP="00F31B85">
      <w:pPr>
        <w:pStyle w:val="a3"/>
        <w:spacing w:before="0" w:beforeAutospacing="0" w:after="0" w:afterAutospacing="0"/>
      </w:pPr>
      <w:r w:rsidRPr="00052E7A">
        <w:rPr>
          <w:rStyle w:val="a4"/>
        </w:rPr>
        <w:t>-</w:t>
      </w:r>
      <w:r w:rsidRPr="00052E7A">
        <w:t xml:space="preserve"> Пешеходы должны двигаться по тротуарам или пешеходным дорожкам.</w:t>
      </w:r>
    </w:p>
    <w:p w:rsidR="00F31B85" w:rsidRPr="00052E7A" w:rsidRDefault="00F31B85" w:rsidP="00F31B85">
      <w:pPr>
        <w:pStyle w:val="a3"/>
        <w:spacing w:before="0" w:beforeAutospacing="0" w:after="0" w:afterAutospacing="0"/>
        <w:jc w:val="both"/>
      </w:pPr>
      <w:r w:rsidRPr="00052E7A">
        <w:t>- При движении в темное время суток пешеходам рекомендуется иметь при себе предметы со свето</w:t>
      </w:r>
      <w:r w:rsidR="004358C5" w:rsidRPr="00052E7A">
        <w:t>отражающими</w:t>
      </w:r>
      <w:r w:rsidRPr="00052E7A">
        <w:t xml:space="preserve"> элементами.</w:t>
      </w:r>
    </w:p>
    <w:p w:rsidR="00F31B85" w:rsidRPr="00052E7A" w:rsidRDefault="00F31B85" w:rsidP="00F31B8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052E7A">
        <w:rPr>
          <w:rStyle w:val="a4"/>
        </w:rPr>
        <w:t>-</w:t>
      </w:r>
      <w:r w:rsidRPr="00052E7A">
        <w:t xml:space="preserve"> Пешеходы должны пересекать проезжую часть по пешеходным переходам, </w:t>
      </w:r>
      <w:r w:rsidRPr="00052E7A">
        <w:rPr>
          <w:shd w:val="clear" w:color="auto" w:fill="FFFFFF"/>
        </w:rPr>
        <w:t>а где их нет – на перекрестках по линии тротуаров.</w:t>
      </w:r>
    </w:p>
    <w:p w:rsidR="00F31B85" w:rsidRPr="00052E7A" w:rsidRDefault="00F31B85" w:rsidP="00F31B85">
      <w:pPr>
        <w:pStyle w:val="a3"/>
        <w:spacing w:before="0" w:beforeAutospacing="0" w:after="0" w:afterAutospacing="0"/>
        <w:jc w:val="both"/>
      </w:pPr>
      <w:r w:rsidRPr="00052E7A">
        <w:rPr>
          <w:rStyle w:val="a4"/>
        </w:rPr>
        <w:t>-</w:t>
      </w:r>
      <w:r w:rsidRPr="00052E7A">
        <w:t xml:space="preserve"> </w:t>
      </w:r>
      <w:proofErr w:type="gramStart"/>
      <w:r w:rsidRPr="00052E7A">
        <w:t>В</w:t>
      </w:r>
      <w:proofErr w:type="gramEnd"/>
      <w:r w:rsidRPr="00052E7A">
        <w:t xml:space="preserve"> местах, где движение регулируется, пешеходы должны руководствоваться сигналами регулировщика или пешеходного светофора.</w:t>
      </w:r>
    </w:p>
    <w:p w:rsidR="00F31B85" w:rsidRPr="00052E7A" w:rsidRDefault="00F31B85" w:rsidP="00F31B85">
      <w:pPr>
        <w:pStyle w:val="a3"/>
        <w:spacing w:before="0" w:beforeAutospacing="0" w:after="0" w:afterAutospacing="0"/>
        <w:jc w:val="both"/>
      </w:pPr>
      <w:r w:rsidRPr="00052E7A">
        <w:rPr>
          <w:rStyle w:val="a4"/>
        </w:rPr>
        <w:t>-</w:t>
      </w:r>
      <w:r w:rsidRPr="00052E7A">
        <w:t xml:space="preserve"> </w:t>
      </w:r>
      <w:r w:rsidRPr="00052E7A">
        <w:rPr>
          <w:shd w:val="clear" w:color="auto" w:fill="FFFFFF"/>
        </w:rPr>
        <w:t xml:space="preserve">Переходя улицу, посмотрите налево, а дойдя до середины – направо! </w:t>
      </w:r>
      <w:r w:rsidRPr="00052E7A">
        <w:t>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F31B85" w:rsidRPr="00052E7A" w:rsidRDefault="00F31B85" w:rsidP="00F31B85">
      <w:pPr>
        <w:pStyle w:val="a3"/>
        <w:spacing w:before="0" w:beforeAutospacing="0" w:after="0" w:afterAutospacing="0"/>
        <w:jc w:val="both"/>
      </w:pPr>
      <w:r w:rsidRPr="00052E7A">
        <w:rPr>
          <w:rStyle w:val="a4"/>
        </w:rPr>
        <w:t xml:space="preserve">- </w:t>
      </w:r>
      <w:r w:rsidRPr="00052E7A"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F31B85" w:rsidRPr="00052E7A" w:rsidRDefault="00F31B85" w:rsidP="00F31B8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052E7A">
        <w:rPr>
          <w:shd w:val="clear" w:color="auto" w:fill="FFFFFF"/>
        </w:rPr>
        <w:t xml:space="preserve">- При </w:t>
      </w:r>
      <w:proofErr w:type="gramStart"/>
      <w:r w:rsidRPr="00052E7A">
        <w:rPr>
          <w:shd w:val="clear" w:color="auto" w:fill="FFFFFF"/>
        </w:rPr>
        <w:t>отсутствии  в</w:t>
      </w:r>
      <w:proofErr w:type="gramEnd"/>
      <w:r w:rsidRPr="00052E7A">
        <w:rPr>
          <w:shd w:val="clear" w:color="auto" w:fill="FFFFFF"/>
        </w:rPr>
        <w:t xml:space="preserve"> зоне видимости перехода или перекрестка разрешается переходить дорогу под прямым углом к краю проезжей </w:t>
      </w:r>
      <w:r w:rsidRPr="00052E7A">
        <w:rPr>
          <w:shd w:val="clear" w:color="auto" w:fill="FFFFFF"/>
        </w:rPr>
        <w:lastRenderedPageBreak/>
        <w:t>части и там, где она хорошо просматривается в обе стороны.</w:t>
      </w:r>
    </w:p>
    <w:p w:rsidR="00F31B85" w:rsidRPr="00052E7A" w:rsidRDefault="00F31B85" w:rsidP="00F31B8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052E7A">
        <w:rPr>
          <w:shd w:val="clear" w:color="auto" w:fill="FFFFFF"/>
        </w:rPr>
        <w:t>- Не перебегайте дорогу перед близко идущим транспортом!</w:t>
      </w:r>
    </w:p>
    <w:p w:rsidR="00F31B85" w:rsidRPr="00052E7A" w:rsidRDefault="00F31B85" w:rsidP="00F31B8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052E7A">
        <w:rPr>
          <w:shd w:val="clear" w:color="auto" w:fill="FFFFFF"/>
        </w:rPr>
        <w:t xml:space="preserve">- Стоящий на остановке автобус обходите только в разрешенных для перехода местах, соблюдайте при этом осторожность. </w:t>
      </w:r>
    </w:p>
    <w:p w:rsidR="00F31B85" w:rsidRPr="00052E7A" w:rsidRDefault="00F31B85" w:rsidP="00F31B8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052E7A">
        <w:rPr>
          <w:shd w:val="clear" w:color="auto" w:fill="FFFFFF"/>
        </w:rPr>
        <w:t>Обходить этот транспорт спереди или сзади опасно!</w:t>
      </w:r>
    </w:p>
    <w:p w:rsidR="00F31B85" w:rsidRPr="00052E7A" w:rsidRDefault="00F31B85" w:rsidP="00F31B85">
      <w:pPr>
        <w:pStyle w:val="a3"/>
        <w:spacing w:before="0" w:beforeAutospacing="0" w:after="0" w:afterAutospacing="0"/>
        <w:jc w:val="both"/>
      </w:pPr>
      <w:r w:rsidRPr="00052E7A">
        <w:rPr>
          <w:shd w:val="clear" w:color="auto" w:fill="FFFFFF"/>
        </w:rPr>
        <w:t>- Ездить на велосипедах по улицам и дорогам детям разрешается детям не моложе 14 лет. Управлять скутером разрешается только с 16 лет.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center"/>
      </w:pPr>
      <w:r w:rsidRPr="00052E7A">
        <w:rPr>
          <w:rStyle w:val="a5"/>
          <w:b/>
          <w:bCs/>
        </w:rPr>
        <w:t>При пользовании велосипедом:</w:t>
      </w:r>
    </w:p>
    <w:p w:rsidR="004F6CB6" w:rsidRPr="00052E7A" w:rsidRDefault="004F6CB6" w:rsidP="004F6CB6">
      <w:pPr>
        <w:pStyle w:val="a3"/>
        <w:spacing w:before="0" w:beforeAutospacing="0" w:after="0" w:afterAutospacing="0"/>
      </w:pPr>
      <w:r w:rsidRPr="00052E7A">
        <w:t xml:space="preserve">      При езде на велосипеде по дорогам и улице с автомобильным движением необходимо соблюдать следующие </w:t>
      </w:r>
      <w:proofErr w:type="gramStart"/>
      <w:r w:rsidRPr="00052E7A">
        <w:t>правила:</w:t>
      </w:r>
      <w:r w:rsidRPr="00052E7A">
        <w:br/>
        <w:t>-</w:t>
      </w:r>
      <w:proofErr w:type="gramEnd"/>
      <w:r w:rsidRPr="00052E7A">
        <w:t xml:space="preserve"> Пользуйтесь велосипедом, подходящим вашему росту.</w:t>
      </w:r>
      <w:r w:rsidRPr="00052E7A">
        <w:br/>
        <w:t>- Не перевозите предметы, мешающие управлять велосипедом.</w:t>
      </w:r>
      <w:r w:rsidRPr="00052E7A">
        <w:br/>
        <w:t>- Нельзя ездить на велосипеде вдвоем, без звонка и с неисправным тормозом.</w:t>
      </w:r>
      <w:r w:rsidRPr="00052E7A">
        <w:br/>
        <w:t>- Не отпускайте руль из рук.</w:t>
      </w:r>
      <w:r w:rsidRPr="00052E7A">
        <w:br/>
        <w:t>- Не делайте на дороге левый поворот.</w:t>
      </w:r>
      <w:r w:rsidRPr="00052E7A">
        <w:br/>
        <w:t>- Нельзя ехать с близко идущим транспортом, цепляться за проходящий транспорт.</w:t>
      </w:r>
    </w:p>
    <w:p w:rsidR="004F6CB6" w:rsidRPr="00052E7A" w:rsidRDefault="004F6CB6" w:rsidP="004F6CB6">
      <w:pPr>
        <w:pStyle w:val="a3"/>
        <w:spacing w:before="0" w:beforeAutospacing="0" w:after="0" w:afterAutospacing="0"/>
      </w:pPr>
      <w:r w:rsidRPr="00052E7A">
        <w:t>- Соблюдайте ПДД.</w:t>
      </w:r>
    </w:p>
    <w:p w:rsidR="004F6CB6" w:rsidRPr="00052E7A" w:rsidRDefault="004F6CB6" w:rsidP="00052E7A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052E7A">
        <w:rPr>
          <w:rStyle w:val="a5"/>
          <w:b/>
          <w:bCs/>
        </w:rPr>
        <w:t>О мерах предосторожности на воде: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 xml:space="preserve">    Чтобы избежать несчастного случая, надо знать и </w:t>
      </w:r>
      <w:proofErr w:type="gramStart"/>
      <w:r w:rsidRPr="00052E7A">
        <w:t>соблюдать  предосторожности</w:t>
      </w:r>
      <w:proofErr w:type="gramEnd"/>
      <w:r w:rsidRPr="00052E7A">
        <w:t xml:space="preserve"> на воде.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 Не употреблять спиртные напитки во время купания и не жевать жвачку во время нахождения в воде.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lastRenderedPageBreak/>
        <w:t xml:space="preserve">- Начинать купаться следует </w:t>
      </w:r>
      <w:r w:rsidR="00341F64" w:rsidRPr="00052E7A">
        <w:t>при температуре воздуха + 20-25º</w:t>
      </w:r>
      <w:r w:rsidRPr="00052E7A">
        <w:t>, воды + 17-19</w:t>
      </w:r>
      <w:r w:rsidR="00341F64" w:rsidRPr="00052E7A">
        <w:t xml:space="preserve"> º </w:t>
      </w:r>
      <w:r w:rsidRPr="00052E7A">
        <w:t>С. Входить в воду надо осторожно, на неглубоком месте остановиться и окунуться с головой.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 xml:space="preserve">- </w:t>
      </w:r>
      <w:proofErr w:type="gramStart"/>
      <w:r w:rsidRPr="00052E7A">
        <w:t>В  воде</w:t>
      </w:r>
      <w:proofErr w:type="gramEnd"/>
      <w:r w:rsidRPr="00052E7A">
        <w:t xml:space="preserve">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</w:t>
      </w:r>
      <w:proofErr w:type="gramStart"/>
      <w:r w:rsidRPr="00052E7A">
        <w:t>и  мешает</w:t>
      </w:r>
      <w:proofErr w:type="gramEnd"/>
      <w:r w:rsidRPr="00052E7A">
        <w:t xml:space="preserve"> дышать. Чтобы избавиться от нее, нужно немедленно остановиться, поднять голову как можно выше над водой и сильно откашляться.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 Не ходить к водоему одному. Сидя на берегу закрывать голову от перегрева и солнечных ударов.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 xml:space="preserve">-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</w:t>
      </w:r>
      <w:r w:rsidRPr="00052E7A">
        <w:lastRenderedPageBreak/>
        <w:t>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- 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both"/>
      </w:pPr>
      <w:r w:rsidRPr="00052E7A">
        <w:t>Необходимо помнить, что соблюдение мер предосторожности - главное условие безопасности на воде.</w:t>
      </w:r>
    </w:p>
    <w:p w:rsidR="004F6CB6" w:rsidRPr="00052E7A" w:rsidRDefault="004F6CB6" w:rsidP="004F6CB6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</w:p>
    <w:p w:rsidR="004F6CB6" w:rsidRPr="00052E7A" w:rsidRDefault="004F6CB6" w:rsidP="004F6CB6">
      <w:pPr>
        <w:pStyle w:val="a3"/>
        <w:spacing w:before="0" w:beforeAutospacing="0" w:after="0" w:afterAutospacing="0"/>
        <w:jc w:val="center"/>
      </w:pPr>
      <w:r w:rsidRPr="00052E7A">
        <w:rPr>
          <w:rStyle w:val="a5"/>
          <w:b/>
          <w:bCs/>
        </w:rPr>
        <w:t>При посещении леса необходимо соблюдать следующие правила:</w:t>
      </w:r>
    </w:p>
    <w:p w:rsidR="004F6CB6" w:rsidRPr="00052E7A" w:rsidRDefault="004F6CB6" w:rsidP="004F6CB6">
      <w:pPr>
        <w:pStyle w:val="a3"/>
        <w:spacing w:before="0" w:beforeAutospacing="0" w:after="0" w:afterAutospacing="0"/>
      </w:pPr>
      <w:r w:rsidRPr="00052E7A">
        <w:t>- Не ходить в лес одному.</w:t>
      </w:r>
    </w:p>
    <w:p w:rsidR="004F6CB6" w:rsidRPr="00052E7A" w:rsidRDefault="004F6CB6" w:rsidP="004F6CB6">
      <w:pPr>
        <w:pStyle w:val="a3"/>
        <w:spacing w:before="0" w:beforeAutospacing="0" w:after="0" w:afterAutospacing="0"/>
      </w:pPr>
      <w:r w:rsidRPr="00052E7A">
        <w:t>- Пользоваться компасом, не ходить в дождливую или пасмурную погоду.</w:t>
      </w:r>
    </w:p>
    <w:p w:rsidR="004F6CB6" w:rsidRPr="00052E7A" w:rsidRDefault="004F6CB6" w:rsidP="004F6CB6">
      <w:pPr>
        <w:pStyle w:val="a3"/>
        <w:spacing w:before="0" w:beforeAutospacing="0" w:after="0" w:afterAutospacing="0"/>
      </w:pPr>
      <w:r w:rsidRPr="00052E7A">
        <w:t>- Надевать резиновую обувь, брюки или спортивные штаны, заправив их в сапоги, от укусов змей и насекомых.</w:t>
      </w:r>
    </w:p>
    <w:p w:rsidR="004F6CB6" w:rsidRPr="00052E7A" w:rsidRDefault="004F6CB6" w:rsidP="004F6CB6">
      <w:pPr>
        <w:pStyle w:val="a3"/>
        <w:spacing w:before="0" w:beforeAutospacing="0" w:after="0" w:afterAutospacing="0"/>
      </w:pPr>
      <w:r w:rsidRPr="00052E7A">
        <w:lastRenderedPageBreak/>
        <w:t>- Надевать головной убор, закрывать шею и руки, от попадания клещей.</w:t>
      </w:r>
    </w:p>
    <w:p w:rsidR="004F6CB6" w:rsidRPr="00052E7A" w:rsidRDefault="004F6CB6" w:rsidP="004F6CB6">
      <w:pPr>
        <w:pStyle w:val="a3"/>
        <w:spacing w:before="0" w:beforeAutospacing="0" w:after="0" w:afterAutospacing="0"/>
      </w:pPr>
      <w:r w:rsidRPr="00052E7A">
        <w:t>- Пробираться через кусты и заросли осторожно, плавно раздвигая ветки и плавно опуская их.</w:t>
      </w:r>
    </w:p>
    <w:p w:rsidR="004F6CB6" w:rsidRPr="00052E7A" w:rsidRDefault="004F6CB6" w:rsidP="004F6CB6">
      <w:pPr>
        <w:pStyle w:val="a3"/>
        <w:spacing w:before="0" w:beforeAutospacing="0" w:after="0" w:afterAutospacing="0"/>
      </w:pPr>
      <w:r w:rsidRPr="00052E7A">
        <w:t>-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4F6CB6" w:rsidRPr="00052E7A" w:rsidRDefault="00F31B85" w:rsidP="00FB15BE">
      <w:pPr>
        <w:pStyle w:val="a3"/>
        <w:spacing w:before="0" w:beforeAutospacing="0" w:after="0" w:afterAutospacing="0"/>
        <w:jc w:val="both"/>
      </w:pPr>
      <w:r w:rsidRPr="00052E7A">
        <w:t xml:space="preserve">      </w:t>
      </w:r>
      <w:r w:rsidR="004F6CB6" w:rsidRPr="00052E7A">
        <w:t xml:space="preserve">Помните, что лесные пожары являются чрезвычайно опасными. Причинами их </w:t>
      </w:r>
      <w:proofErr w:type="gramStart"/>
      <w:r w:rsidR="004F6CB6" w:rsidRPr="00052E7A">
        <w:t>возгорания  становятся</w:t>
      </w:r>
      <w:proofErr w:type="gramEnd"/>
      <w:r w:rsidR="004F6CB6" w:rsidRPr="00052E7A">
        <w:t>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</w:p>
    <w:p w:rsidR="004F6CB6" w:rsidRDefault="004F6CB6" w:rsidP="004F6CB6">
      <w:pPr>
        <w:pStyle w:val="a3"/>
        <w:spacing w:before="0" w:beforeAutospacing="0" w:after="0" w:afterAutospacing="0"/>
      </w:pPr>
      <w:r w:rsidRPr="00052E7A">
        <w:t> </w:t>
      </w:r>
    </w:p>
    <w:p w:rsidR="00052E7A" w:rsidRPr="00052E7A" w:rsidRDefault="00052E7A" w:rsidP="00052E7A">
      <w:pPr>
        <w:pStyle w:val="a3"/>
        <w:spacing w:before="0" w:beforeAutospacing="0" w:after="0" w:afterAutospacing="0"/>
        <w:jc w:val="center"/>
        <w:rPr>
          <w:b/>
        </w:rPr>
      </w:pPr>
      <w:r w:rsidRPr="00052E7A">
        <w:rPr>
          <w:b/>
        </w:rPr>
        <w:t>Приятного и безопасного отдыха!</w:t>
      </w:r>
    </w:p>
    <w:sectPr w:rsidR="00052E7A" w:rsidRPr="00052E7A" w:rsidSect="00052E7A">
      <w:pgSz w:w="16838" w:h="11906" w:orient="landscape"/>
      <w:pgMar w:top="567" w:right="397" w:bottom="56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9"/>
    <w:rsid w:val="00052E7A"/>
    <w:rsid w:val="001E57E4"/>
    <w:rsid w:val="00341F64"/>
    <w:rsid w:val="004358C5"/>
    <w:rsid w:val="004F6CB6"/>
    <w:rsid w:val="0084229B"/>
    <w:rsid w:val="00BA1484"/>
    <w:rsid w:val="00DE1039"/>
    <w:rsid w:val="00F31B85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795AE-B48B-4C0E-B26F-34B25252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CB6"/>
    <w:rPr>
      <w:b/>
      <w:bCs/>
    </w:rPr>
  </w:style>
  <w:style w:type="character" w:styleId="a5">
    <w:name w:val="Emphasis"/>
    <w:basedOn w:val="a0"/>
    <w:uiPriority w:val="20"/>
    <w:qFormat/>
    <w:rsid w:val="004F6C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Таня</cp:lastModifiedBy>
  <cp:revision>4</cp:revision>
  <cp:lastPrinted>2019-05-26T19:38:00Z</cp:lastPrinted>
  <dcterms:created xsi:type="dcterms:W3CDTF">2013-08-24T07:14:00Z</dcterms:created>
  <dcterms:modified xsi:type="dcterms:W3CDTF">2019-05-26T19:39:00Z</dcterms:modified>
</cp:coreProperties>
</file>